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363D" w14:textId="77777777" w:rsidR="003C3B26" w:rsidRPr="00611D44" w:rsidRDefault="004C3E53" w:rsidP="004C3E53">
      <w:pPr>
        <w:pStyle w:val="NormalWeb"/>
        <w:tabs>
          <w:tab w:val="left" w:pos="1052"/>
          <w:tab w:val="center" w:pos="3475"/>
          <w:tab w:val="left" w:pos="3919"/>
        </w:tabs>
        <w:rPr>
          <w:color w:val="FFFFFF" w:themeColor="background1"/>
        </w:rPr>
      </w:pPr>
      <w:r w:rsidRPr="00611D44">
        <w:rPr>
          <w:noProof/>
          <w:color w:val="FFFFFF" w:themeColor="background1"/>
        </w:rPr>
        <mc:AlternateContent>
          <mc:Choice Requires="wps">
            <w:drawing>
              <wp:anchor distT="0" distB="0" distL="114300" distR="114300" simplePos="0" relativeHeight="251664383" behindDoc="1" locked="0" layoutInCell="1" allowOverlap="1" wp14:anchorId="1D11C60E" wp14:editId="4DE7C02E">
                <wp:simplePos x="0" y="0"/>
                <wp:positionH relativeFrom="column">
                  <wp:posOffset>-1391285</wp:posOffset>
                </wp:positionH>
                <wp:positionV relativeFrom="paragraph">
                  <wp:posOffset>-99861</wp:posOffset>
                </wp:positionV>
                <wp:extent cx="7291043" cy="461175"/>
                <wp:effectExtent l="38100" t="0" r="62865" b="34290"/>
                <wp:wrapNone/>
                <wp:docPr id="80" name="Triángulo isósceles 80"/>
                <wp:cNvGraphicFramePr/>
                <a:graphic xmlns:a="http://schemas.openxmlformats.org/drawingml/2006/main">
                  <a:graphicData uri="http://schemas.microsoft.com/office/word/2010/wordprocessingShape">
                    <wps:wsp>
                      <wps:cNvSpPr/>
                      <wps:spPr>
                        <a:xfrm rot="10800000">
                          <a:off x="0" y="0"/>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5855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6" type="#_x0000_t5" style="position:absolute;margin-left:-109.55pt;margin-top:-7.85pt;width:574.1pt;height:36.3pt;rotation:180;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" fillcolor="#a5a5a5 [2092]" strokecolor="#7f7f7f [1612]" strokeweight="1pt"/>
            </w:pict>
          </mc:Fallback>
        </mc:AlternateContent>
      </w:r>
      <w:r w:rsidR="00611D44" w:rsidRPr="00611D44">
        <w:rPr>
          <w:noProof/>
          <w:color w:val="FFFFFF" w:themeColor="background1"/>
        </w:rPr>
        <mc:AlternateContent>
          <mc:Choice Requires="wps">
            <w:drawing>
              <wp:anchor distT="0" distB="0" distL="114300" distR="114300" simplePos="0" relativeHeight="251676671" behindDoc="1" locked="0" layoutInCell="1" allowOverlap="1" wp14:anchorId="4EC48E49" wp14:editId="65935DBC">
                <wp:simplePos x="0" y="0"/>
                <wp:positionH relativeFrom="column">
                  <wp:posOffset>-1386205</wp:posOffset>
                </wp:positionH>
                <wp:positionV relativeFrom="paragraph">
                  <wp:posOffset>-192487</wp:posOffset>
                </wp:positionV>
                <wp:extent cx="7291043" cy="461175"/>
                <wp:effectExtent l="38100" t="0" r="62865" b="34290"/>
                <wp:wrapNone/>
                <wp:docPr id="78" name="Triángulo isósceles 78"/>
                <wp:cNvGraphicFramePr/>
                <a:graphic xmlns:a="http://schemas.openxmlformats.org/drawingml/2006/main">
                  <a:graphicData uri="http://schemas.microsoft.com/office/word/2010/wordprocessingShape">
                    <wps:wsp>
                      <wps:cNvSpPr/>
                      <wps:spPr>
                        <a:xfrm rot="10800000">
                          <a:off x="0" y="0"/>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694B7" id="Triángulo isósceles 78" o:spid="_x0000_s1026" type="#_x0000_t5" style="position:absolute;margin-left:-109.15pt;margin-top:-15.15pt;width:574.1pt;height:36.3pt;rotation:180;z-index:-25163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" fillcolor="#7030a0" strokecolor="#7030a0" strokeweight="1pt"/>
            </w:pict>
          </mc:Fallback>
        </mc:AlternateContent>
      </w:r>
      <w:r w:rsidR="00611D44" w:rsidRPr="00611D44">
        <w:rPr>
          <w:noProof/>
          <w:color w:val="FFFFFF" w:themeColor="background1"/>
        </w:rPr>
        <mc:AlternateContent>
          <mc:Choice Requires="wps">
            <w:drawing>
              <wp:anchor distT="0" distB="0" distL="114300" distR="114300" simplePos="0" relativeHeight="251717632" behindDoc="1" locked="0" layoutInCell="1" allowOverlap="1" wp14:anchorId="617FDF9E" wp14:editId="01B2A6F0">
                <wp:simplePos x="0" y="0"/>
                <wp:positionH relativeFrom="column">
                  <wp:posOffset>-536575</wp:posOffset>
                </wp:positionH>
                <wp:positionV relativeFrom="paragraph">
                  <wp:posOffset>-749935</wp:posOffset>
                </wp:positionV>
                <wp:extent cx="5406390" cy="786765"/>
                <wp:effectExtent l="0" t="0" r="22860" b="13335"/>
                <wp:wrapNone/>
                <wp:docPr id="76" name="Rectángulo 76"/>
                <wp:cNvGraphicFramePr/>
                <a:graphic xmlns:a="http://schemas.openxmlformats.org/drawingml/2006/main">
                  <a:graphicData uri="http://schemas.microsoft.com/office/word/2010/wordprocessingShape">
                    <wps:wsp>
                      <wps:cNvSpPr/>
                      <wps:spPr>
                        <a:xfrm>
                          <a:off x="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E5F84" id="Rectángulo 76" o:spid="_x0000_s1026" style="position:absolute;margin-left:-42.25pt;margin-top:-59.05pt;width:425.7pt;height:61.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" fillcolor="#7030a0" strokecolor="#7030a0" strokeweight="1pt"/>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p>
    <w:p w14:paraId="2B1A7F3A" w14:textId="77777777" w:rsidR="004C3E53" w:rsidRDefault="004C3E53" w:rsidP="00611D44">
      <w:pPr>
        <w:pStyle w:val="NormalWeb"/>
        <w:tabs>
          <w:tab w:val="left" w:pos="1052"/>
        </w:tabs>
        <w:rPr>
          <w:rFonts w:ascii="Arial" w:hAnsi="Arial" w:cs="Arial"/>
          <w:b/>
          <w:color w:val="9900CC"/>
        </w:rPr>
      </w:pPr>
      <w:r w:rsidRPr="00611D44">
        <w:rPr>
          <w:noProof/>
          <w:color w:val="FFFFFF" w:themeColor="background1"/>
        </w:rPr>
        <w:drawing>
          <wp:anchor distT="0" distB="0" distL="114300" distR="114300" simplePos="0" relativeHeight="251709440" behindDoc="0" locked="0" layoutInCell="1" allowOverlap="1" wp14:anchorId="3DBB064D" wp14:editId="4AED8BE5">
            <wp:simplePos x="0" y="0"/>
            <wp:positionH relativeFrom="column">
              <wp:posOffset>-217888</wp:posOffset>
            </wp:positionH>
            <wp:positionV relativeFrom="paragraph">
              <wp:posOffset>104389</wp:posOffset>
            </wp:positionV>
            <wp:extent cx="667909" cy="661337"/>
            <wp:effectExtent l="0" t="0" r="0" b="5715"/>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909" cy="661337"/>
                    </a:xfrm>
                    <a:prstGeom prst="rect">
                      <a:avLst/>
                    </a:prstGeom>
                    <a:noFill/>
                  </pic:spPr>
                </pic:pic>
              </a:graphicData>
            </a:graphic>
            <wp14:sizeRelH relativeFrom="margin">
              <wp14:pctWidth>0</wp14:pctWidth>
            </wp14:sizeRelH>
            <wp14:sizeRelV relativeFrom="margin">
              <wp14:pctHeight>0</wp14:pctHeight>
            </wp14:sizeRelV>
          </wp:anchor>
        </w:drawing>
      </w:r>
      <w:r w:rsidR="00611D44">
        <w:rPr>
          <w:rFonts w:ascii="Arial" w:hAnsi="Arial" w:cs="Arial"/>
          <w:b/>
          <w:color w:val="9900CC"/>
        </w:rPr>
        <w:t xml:space="preserve">        </w:t>
      </w:r>
    </w:p>
    <w:p w14:paraId="328FAF56"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4D4632DC" w14:textId="77777777" w:rsidR="0064299D" w:rsidRPr="00611D44" w:rsidRDefault="00A82E6B" w:rsidP="00611D44">
      <w:pPr>
        <w:tabs>
          <w:tab w:val="left" w:pos="1503"/>
        </w:tabs>
        <w:spacing w:before="100" w:beforeAutospacing="1" w:after="100" w:afterAutospacing="1" w:line="240" w:lineRule="auto"/>
        <w:rPr>
          <w:rFonts w:ascii="Arial" w:hAnsi="Arial" w:cs="Arial"/>
          <w:b/>
          <w:color w:val="9900CC"/>
          <w:sz w:val="24"/>
          <w:szCs w:val="24"/>
        </w:rPr>
      </w:pPr>
      <w:r>
        <w:rPr>
          <w:noProof/>
          <w:lang w:eastAsia="es-AR"/>
        </w:rPr>
        <mc:AlternateContent>
          <mc:Choice Requires="wps">
            <w:drawing>
              <wp:anchor distT="0" distB="0" distL="114300" distR="114300" simplePos="0" relativeHeight="251715584" behindDoc="1" locked="0" layoutInCell="1" allowOverlap="1" wp14:anchorId="161CAB75" wp14:editId="64EA641E">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46AD6" id="Rectángulo 74" o:spid="_x0000_s1026" style="position:absolute;margin-left:14.1pt;margin-top:22.6pt;width:318.25pt;height:35.65pt;rotation:18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r>
        <w:rPr>
          <w:noProof/>
          <w:lang w:eastAsia="es-AR"/>
        </w:rPr>
        <mc:AlternateContent>
          <mc:Choice Requires="wps">
            <w:drawing>
              <wp:anchor distT="0" distB="0" distL="114300" distR="114300" simplePos="0" relativeHeight="251713536" behindDoc="1" locked="0" layoutInCell="1" allowOverlap="1" wp14:anchorId="0F0FD115" wp14:editId="6CD4C19B">
                <wp:simplePos x="0" y="0"/>
                <wp:positionH relativeFrom="column">
                  <wp:posOffset>449028</wp:posOffset>
                </wp:positionH>
                <wp:positionV relativeFrom="paragraph">
                  <wp:posOffset>143509</wp:posOffset>
                </wp:positionV>
                <wp:extent cx="3898044" cy="500381"/>
                <wp:effectExtent l="76200" t="0" r="83820" b="0"/>
                <wp:wrapNone/>
                <wp:docPr id="72" name="Rectángulo 72"/>
                <wp:cNvGraphicFramePr/>
                <a:graphic xmlns:a="http://schemas.openxmlformats.org/drawingml/2006/main">
                  <a:graphicData uri="http://schemas.microsoft.com/office/word/2010/wordprocessingShape">
                    <wps:wsp>
                      <wps:cNvSpPr/>
                      <wps:spPr>
                        <a:xfrm rot="10800000">
                          <a:off x="0" y="0"/>
                          <a:ext cx="3898044" cy="50038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8C9F02" id="Rectángulo 72" o:spid="_x0000_s1026" style="position:absolute;margin-left:35.35pt;margin-top:11.3pt;width:306.95pt;height:39.4pt;rotation:180;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" fillcolor="#0d0d0d [3069]" stroked="f" strokeweight="1pt"/>
            </w:pict>
          </mc:Fallback>
        </mc:AlternateContent>
      </w:r>
      <w:r>
        <w:rPr>
          <w:noProof/>
          <w:lang w:eastAsia="es-AR"/>
        </w:rPr>
        <mc:AlternateContent>
          <mc:Choice Requires="wps">
            <w:drawing>
              <wp:anchor distT="0" distB="0" distL="114300" distR="114300" simplePos="0" relativeHeight="251716608" behindDoc="1" locked="0" layoutInCell="1" allowOverlap="1" wp14:anchorId="3914533E" wp14:editId="5BCA35C8">
                <wp:simplePos x="0" y="0"/>
                <wp:positionH relativeFrom="column">
                  <wp:posOffset>249555</wp:posOffset>
                </wp:positionH>
                <wp:positionV relativeFrom="paragraph">
                  <wp:posOffset>182245</wp:posOffset>
                </wp:positionV>
                <wp:extent cx="4025679" cy="500932"/>
                <wp:effectExtent l="76200" t="0" r="89535" b="0"/>
                <wp:wrapNone/>
                <wp:docPr id="75" name="Rectángulo 75"/>
                <wp:cNvGraphicFramePr/>
                <a:graphic xmlns:a="http://schemas.openxmlformats.org/drawingml/2006/main">
                  <a:graphicData uri="http://schemas.microsoft.com/office/word/2010/wordprocessingShape">
                    <wps:wsp>
                      <wps:cNvSpPr/>
                      <wps:spPr>
                        <a:xfrm rot="10800000">
                          <a:off x="0" y="0"/>
                          <a:ext cx="4025679" cy="50093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E064B" id="Rectángulo 75" o:spid="_x0000_s1026" style="position:absolute;margin-left:19.65pt;margin-top:14.35pt;width:317pt;height:39.45pt;rotation:180;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" fillcolor="white [3212]" strokecolor="windowText" strokeweight="1pt"/>
            </w:pict>
          </mc:Fallback>
        </mc:AlternateContent>
      </w:r>
    </w:p>
    <w:p w14:paraId="1919F9BE" w14:textId="77777777" w:rsidR="00A5632B" w:rsidRPr="00B31812" w:rsidRDefault="004F4EE0" w:rsidP="00A5632B">
      <w:pPr>
        <w:spacing w:before="100" w:beforeAutospacing="1" w:after="100" w:afterAutospacing="1" w:line="240" w:lineRule="auto"/>
        <w:rPr>
          <w:rFonts w:ascii="Times New Roman" w:eastAsia="Times New Roman" w:hAnsi="Times New Roman" w:cs="Times New Roman"/>
          <w:lang w:eastAsia="es-AR"/>
        </w:rPr>
      </w:pPr>
      <w:r>
        <w:rPr>
          <w:rFonts w:ascii="Arial" w:hAnsi="Arial" w:cs="Arial"/>
          <w:b/>
          <w:sz w:val="24"/>
          <w:szCs w:val="24"/>
        </w:rPr>
        <w:t xml:space="preserve">       </w:t>
      </w:r>
      <w:r w:rsidR="00A5632B" w:rsidRPr="004F4EE0">
        <w:rPr>
          <w:rFonts w:ascii="Arial" w:hAnsi="Arial" w:cs="Arial"/>
          <w:b/>
          <w:color w:val="7030A0"/>
        </w:rPr>
        <w:t xml:space="preserve">Jornada </w:t>
      </w:r>
      <w:r>
        <w:rPr>
          <w:rFonts w:ascii="Arial" w:hAnsi="Arial" w:cs="Arial"/>
          <w:b/>
          <w:color w:val="7030A0"/>
        </w:rPr>
        <w:t>de</w:t>
      </w:r>
      <w:r w:rsidR="00B31812" w:rsidRPr="004F4EE0">
        <w:rPr>
          <w:rFonts w:ascii="Arial" w:hAnsi="Arial" w:cs="Arial"/>
          <w:b/>
          <w:color w:val="7030A0"/>
        </w:rPr>
        <w:t xml:space="preserve"> </w:t>
      </w:r>
      <w:r w:rsidR="00A5632B" w:rsidRPr="004F4EE0">
        <w:rPr>
          <w:rFonts w:ascii="Arial" w:hAnsi="Arial" w:cs="Arial"/>
          <w:b/>
          <w:color w:val="7030A0"/>
        </w:rPr>
        <w:t>perspectiva de género en el</w:t>
      </w:r>
      <w:r>
        <w:rPr>
          <w:rFonts w:ascii="Arial" w:hAnsi="Arial" w:cs="Arial"/>
          <w:b/>
          <w:color w:val="7030A0"/>
        </w:rPr>
        <w:t xml:space="preserve"> operativo Sol 2026</w:t>
      </w:r>
    </w:p>
    <w:p w14:paraId="148E9D02" w14:textId="77777777" w:rsidR="00A5632B" w:rsidRPr="004F4EE0" w:rsidRDefault="00A5632B" w:rsidP="004F4EE0">
      <w:pPr>
        <w:pStyle w:val="Sinespaciado"/>
        <w:jc w:val="both"/>
        <w:rPr>
          <w:rFonts w:ascii="Arial" w:hAnsi="Arial" w:cs="Arial"/>
          <w:sz w:val="20"/>
          <w:szCs w:val="20"/>
        </w:rPr>
      </w:pPr>
      <w:r>
        <w:rPr>
          <w:sz w:val="24"/>
          <w:szCs w:val="24"/>
        </w:rPr>
        <w:t xml:space="preserve"> </w:t>
      </w:r>
      <w:r w:rsidR="004F4EE0" w:rsidRPr="004F4EE0">
        <w:rPr>
          <w:rFonts w:ascii="Arial" w:hAnsi="Arial" w:cs="Arial"/>
          <w:sz w:val="20"/>
          <w:szCs w:val="20"/>
        </w:rPr>
        <w:t>El receso vacacional provoca un aumento significativo de la población demográfica en las localidades identificadas como destinos de turismo sol y playa. Este cambio genera modificaciones en la funcionalidad de las localidades, debido a la masividad de este tipo de turismo, impulsando re funcionalidades estratégicas para dar respuestas a las diferentes demandas sociales. Nuestra institución ha cumplido históricamente una función crucial para garantizar la seguridad en estos escenarios de fuertes contrastes, en donde personas de diferentes ciudades de la provincia de Buenos Aires y diferentes provincias, se hacen presentes particularmente entre los meses de diciembre a marzo. En este sentido resulta fundamental que cada efectivo policial esté capacitado para poder cumplir con las funciones principales: garantizar la recepción de denuncias, la protección y asesoramiento adecuado a las víctimas, entendiendo que la incorporación de la perspectiva de género en cada una de las acciones es condición necesaria para cumplimentar las normativas vigentes y los protocolos de actuación.</w:t>
      </w:r>
    </w:p>
    <w:p w14:paraId="3E2A04EF" w14:textId="77777777" w:rsidR="00A5632B" w:rsidRPr="004F4EE0" w:rsidRDefault="00A5632B" w:rsidP="004F4EE0">
      <w:pPr>
        <w:pStyle w:val="Sinespaciado"/>
        <w:jc w:val="both"/>
        <w:rPr>
          <w:rFonts w:ascii="Arial" w:hAnsi="Arial" w:cs="Arial"/>
          <w:sz w:val="20"/>
          <w:szCs w:val="20"/>
        </w:rPr>
      </w:pPr>
    </w:p>
    <w:p w14:paraId="6D0C08EE"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01BF96F0" w14:textId="6D722CA7" w:rsidR="00A5632B" w:rsidRPr="00611D44" w:rsidRDefault="004F4EE0" w:rsidP="00555BE2">
      <w:pPr>
        <w:pStyle w:val="Sinespaciado"/>
        <w:jc w:val="both"/>
        <w:rPr>
          <w:rFonts w:ascii="Arial" w:hAnsi="Arial" w:cs="Arial"/>
          <w:sz w:val="20"/>
          <w:szCs w:val="20"/>
        </w:rPr>
      </w:pPr>
      <w:r>
        <w:rPr>
          <w:rFonts w:ascii="Arial" w:hAnsi="Arial" w:cs="Arial"/>
          <w:sz w:val="20"/>
          <w:szCs w:val="20"/>
        </w:rPr>
        <w:t xml:space="preserve">Personal policial que cumpla funciones de jefatura, patrullaje preventivo reactivo y recepción de denuncias durante el </w:t>
      </w:r>
      <w:r w:rsidR="00555BE2">
        <w:rPr>
          <w:rFonts w:ascii="Arial" w:hAnsi="Arial" w:cs="Arial"/>
          <w:sz w:val="20"/>
          <w:szCs w:val="20"/>
        </w:rPr>
        <w:t>O</w:t>
      </w:r>
      <w:r>
        <w:rPr>
          <w:rFonts w:ascii="Arial" w:hAnsi="Arial" w:cs="Arial"/>
          <w:sz w:val="20"/>
          <w:szCs w:val="20"/>
        </w:rPr>
        <w:t xml:space="preserve">perativo </w:t>
      </w:r>
      <w:r w:rsidR="00555BE2">
        <w:rPr>
          <w:rFonts w:ascii="Arial" w:hAnsi="Arial" w:cs="Arial"/>
          <w:sz w:val="20"/>
          <w:szCs w:val="20"/>
        </w:rPr>
        <w:t>S</w:t>
      </w:r>
      <w:r>
        <w:rPr>
          <w:rFonts w:ascii="Arial" w:hAnsi="Arial" w:cs="Arial"/>
          <w:sz w:val="20"/>
          <w:szCs w:val="20"/>
        </w:rPr>
        <w:t xml:space="preserve">ol 2026 en la </w:t>
      </w:r>
      <w:r w:rsidR="00555BE2">
        <w:rPr>
          <w:rFonts w:ascii="Arial" w:hAnsi="Arial" w:cs="Arial"/>
          <w:sz w:val="20"/>
          <w:szCs w:val="20"/>
        </w:rPr>
        <w:t>C</w:t>
      </w:r>
      <w:r>
        <w:rPr>
          <w:rFonts w:ascii="Arial" w:hAnsi="Arial" w:cs="Arial"/>
          <w:sz w:val="20"/>
          <w:szCs w:val="20"/>
        </w:rPr>
        <w:t xml:space="preserve">osta </w:t>
      </w:r>
      <w:r w:rsidR="00555BE2">
        <w:rPr>
          <w:rFonts w:ascii="Arial" w:hAnsi="Arial" w:cs="Arial"/>
          <w:sz w:val="20"/>
          <w:szCs w:val="20"/>
        </w:rPr>
        <w:t>A</w:t>
      </w:r>
      <w:r>
        <w:rPr>
          <w:rFonts w:ascii="Arial" w:hAnsi="Arial" w:cs="Arial"/>
          <w:sz w:val="20"/>
          <w:szCs w:val="20"/>
        </w:rPr>
        <w:t>tlántica.</w:t>
      </w:r>
      <w:r w:rsidR="00A5632B" w:rsidRPr="00611D44">
        <w:rPr>
          <w:rFonts w:ascii="Arial" w:hAnsi="Arial" w:cs="Arial"/>
          <w:sz w:val="20"/>
          <w:szCs w:val="20"/>
        </w:rPr>
        <w:t xml:space="preserve">  </w:t>
      </w:r>
    </w:p>
    <w:p w14:paraId="2E0E2E0F"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7109CA1E" w14:textId="77777777" w:rsidR="00A5632B" w:rsidRPr="00611D44" w:rsidRDefault="00A5632B" w:rsidP="00A5632B">
      <w:pPr>
        <w:pStyle w:val="Sinespaciado"/>
        <w:rPr>
          <w:rFonts w:ascii="Arial" w:hAnsi="Arial" w:cs="Arial"/>
          <w:noProof/>
          <w:sz w:val="20"/>
          <w:szCs w:val="20"/>
        </w:rPr>
      </w:pPr>
      <w:r w:rsidRPr="00611D44">
        <w:rPr>
          <w:rFonts w:ascii="Arial" w:hAnsi="Arial" w:cs="Arial"/>
          <w:sz w:val="20"/>
          <w:szCs w:val="20"/>
        </w:rPr>
        <w:t>Presencial.</w:t>
      </w:r>
    </w:p>
    <w:p w14:paraId="1F9BDB7C"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393FDDD1" w14:textId="55B0D12F" w:rsidR="00A5632B" w:rsidRPr="00611D44" w:rsidRDefault="004F4EE0" w:rsidP="00A5632B">
      <w:pPr>
        <w:pStyle w:val="Sinespaciado"/>
        <w:rPr>
          <w:rFonts w:ascii="Arial" w:hAnsi="Arial" w:cs="Arial"/>
          <w:sz w:val="20"/>
          <w:szCs w:val="20"/>
        </w:rPr>
      </w:pPr>
      <w:r>
        <w:rPr>
          <w:rFonts w:ascii="Arial" w:hAnsi="Arial" w:cs="Arial"/>
          <w:sz w:val="20"/>
          <w:szCs w:val="20"/>
        </w:rPr>
        <w:t>2</w:t>
      </w:r>
      <w:r w:rsidR="00A5632B" w:rsidRPr="00611D44">
        <w:rPr>
          <w:rFonts w:ascii="Arial" w:hAnsi="Arial" w:cs="Arial"/>
          <w:sz w:val="20"/>
          <w:szCs w:val="20"/>
        </w:rPr>
        <w:t xml:space="preserve"> </w:t>
      </w:r>
      <w:r w:rsidR="00555BE2">
        <w:rPr>
          <w:rFonts w:ascii="Arial" w:hAnsi="Arial" w:cs="Arial"/>
          <w:sz w:val="20"/>
          <w:szCs w:val="20"/>
        </w:rPr>
        <w:t>h</w:t>
      </w:r>
      <w:r w:rsidR="00A5632B" w:rsidRPr="00611D44">
        <w:rPr>
          <w:rFonts w:ascii="Arial" w:hAnsi="Arial" w:cs="Arial"/>
          <w:sz w:val="20"/>
          <w:szCs w:val="20"/>
        </w:rPr>
        <w:t>ora</w:t>
      </w:r>
      <w:r w:rsidR="00555BE2">
        <w:rPr>
          <w:rFonts w:ascii="Arial" w:hAnsi="Arial" w:cs="Arial"/>
          <w:sz w:val="20"/>
          <w:szCs w:val="20"/>
        </w:rPr>
        <w:t>s</w:t>
      </w:r>
      <w:r w:rsidR="00A5632B" w:rsidRPr="00611D44">
        <w:rPr>
          <w:rFonts w:ascii="Arial" w:hAnsi="Arial" w:cs="Arial"/>
          <w:sz w:val="20"/>
          <w:szCs w:val="20"/>
        </w:rPr>
        <w:t xml:space="preserve"> reloj.</w:t>
      </w:r>
    </w:p>
    <w:p w14:paraId="622D767D"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Ediciones</w:t>
      </w:r>
      <w:r w:rsidRPr="00611D44">
        <w:rPr>
          <w:rFonts w:ascii="Arial" w:hAnsi="Arial" w:cs="Arial"/>
          <w:sz w:val="20"/>
          <w:szCs w:val="20"/>
        </w:rPr>
        <w:t>:</w:t>
      </w:r>
    </w:p>
    <w:p w14:paraId="052771E8" w14:textId="75D4D995" w:rsidR="00A5632B" w:rsidRPr="00611D44" w:rsidRDefault="004F4EE0" w:rsidP="00A5632B">
      <w:pPr>
        <w:pStyle w:val="Sinespaciado"/>
        <w:rPr>
          <w:rFonts w:ascii="Arial" w:hAnsi="Arial" w:cs="Arial"/>
          <w:sz w:val="20"/>
          <w:szCs w:val="20"/>
        </w:rPr>
      </w:pPr>
      <w:r>
        <w:rPr>
          <w:rFonts w:ascii="Arial" w:hAnsi="Arial" w:cs="Arial"/>
          <w:sz w:val="20"/>
          <w:szCs w:val="20"/>
        </w:rPr>
        <w:t>24 e</w:t>
      </w:r>
      <w:r w:rsidR="00A5632B" w:rsidRPr="00611D44">
        <w:rPr>
          <w:rFonts w:ascii="Arial" w:hAnsi="Arial" w:cs="Arial"/>
          <w:sz w:val="20"/>
          <w:szCs w:val="20"/>
        </w:rPr>
        <w:t>diciones a</w:t>
      </w:r>
      <w:r>
        <w:rPr>
          <w:rFonts w:ascii="Arial" w:hAnsi="Arial" w:cs="Arial"/>
          <w:sz w:val="20"/>
          <w:szCs w:val="20"/>
        </w:rPr>
        <w:t>nuales</w:t>
      </w:r>
      <w:r w:rsidR="00A5632B" w:rsidRPr="00611D44">
        <w:rPr>
          <w:rFonts w:ascii="Arial" w:hAnsi="Arial" w:cs="Arial"/>
          <w:sz w:val="20"/>
          <w:szCs w:val="20"/>
        </w:rPr>
        <w:t>.</w:t>
      </w:r>
    </w:p>
    <w:p w14:paraId="55497240"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7DB0D817" w14:textId="4F6C01CC" w:rsidR="00A5632B" w:rsidRPr="00611D44" w:rsidRDefault="004F4EE0" w:rsidP="00A5632B">
      <w:pPr>
        <w:pStyle w:val="Sinespaciado"/>
        <w:rPr>
          <w:rFonts w:ascii="Arial" w:hAnsi="Arial" w:cs="Arial"/>
          <w:sz w:val="20"/>
          <w:szCs w:val="20"/>
        </w:rPr>
      </w:pPr>
      <w:r>
        <w:rPr>
          <w:rFonts w:ascii="Arial" w:hAnsi="Arial" w:cs="Arial"/>
          <w:sz w:val="20"/>
          <w:szCs w:val="20"/>
        </w:rPr>
        <w:t xml:space="preserve">Desde el mes de </w:t>
      </w:r>
      <w:proofErr w:type="gramStart"/>
      <w:r w:rsidR="00555BE2">
        <w:rPr>
          <w:rFonts w:ascii="Arial" w:hAnsi="Arial" w:cs="Arial"/>
          <w:sz w:val="20"/>
          <w:szCs w:val="20"/>
        </w:rPr>
        <w:t>Enero</w:t>
      </w:r>
      <w:proofErr w:type="gramEnd"/>
      <w:r>
        <w:rPr>
          <w:rFonts w:ascii="Arial" w:hAnsi="Arial" w:cs="Arial"/>
          <w:sz w:val="20"/>
          <w:szCs w:val="20"/>
        </w:rPr>
        <w:t xml:space="preserve"> </w:t>
      </w:r>
      <w:r w:rsidR="00555BE2">
        <w:rPr>
          <w:rFonts w:ascii="Arial" w:hAnsi="Arial" w:cs="Arial"/>
          <w:sz w:val="20"/>
          <w:szCs w:val="20"/>
        </w:rPr>
        <w:t>a</w:t>
      </w:r>
      <w:r>
        <w:rPr>
          <w:rFonts w:ascii="Arial" w:hAnsi="Arial" w:cs="Arial"/>
          <w:sz w:val="20"/>
          <w:szCs w:val="20"/>
        </w:rPr>
        <w:t xml:space="preserve"> </w:t>
      </w:r>
      <w:r w:rsidR="00555BE2">
        <w:rPr>
          <w:rFonts w:ascii="Arial" w:hAnsi="Arial" w:cs="Arial"/>
          <w:sz w:val="20"/>
          <w:szCs w:val="20"/>
        </w:rPr>
        <w:t>M</w:t>
      </w:r>
      <w:r>
        <w:rPr>
          <w:rFonts w:ascii="Arial" w:hAnsi="Arial" w:cs="Arial"/>
          <w:sz w:val="20"/>
          <w:szCs w:val="20"/>
        </w:rPr>
        <w:t>arzo del 2026</w:t>
      </w:r>
      <w:r w:rsidR="00555BE2">
        <w:rPr>
          <w:rFonts w:ascii="Arial" w:hAnsi="Arial" w:cs="Arial"/>
          <w:sz w:val="20"/>
          <w:szCs w:val="20"/>
        </w:rPr>
        <w:t>.</w:t>
      </w:r>
    </w:p>
    <w:p w14:paraId="045ED834" w14:textId="0C266C76"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4F4EE0">
        <w:rPr>
          <w:rFonts w:ascii="Arial" w:hAnsi="Arial" w:cs="Arial"/>
          <w:sz w:val="20"/>
          <w:szCs w:val="20"/>
        </w:rPr>
        <w:t>: 5</w:t>
      </w:r>
      <w:r w:rsidRPr="00611D44">
        <w:rPr>
          <w:rFonts w:ascii="Arial" w:hAnsi="Arial" w:cs="Arial"/>
          <w:sz w:val="20"/>
          <w:szCs w:val="20"/>
        </w:rPr>
        <w:t xml:space="preserve">0 vacantes </w:t>
      </w:r>
      <w:r w:rsidR="009125F1">
        <w:rPr>
          <w:rFonts w:ascii="Arial" w:hAnsi="Arial" w:cs="Arial"/>
          <w:sz w:val="20"/>
          <w:szCs w:val="20"/>
        </w:rPr>
        <w:t xml:space="preserve">por </w:t>
      </w:r>
      <w:r w:rsidRPr="00611D44">
        <w:rPr>
          <w:rFonts w:ascii="Arial" w:hAnsi="Arial" w:cs="Arial"/>
          <w:sz w:val="20"/>
          <w:szCs w:val="20"/>
        </w:rPr>
        <w:t>edición</w:t>
      </w:r>
      <w:r w:rsidR="009125F1">
        <w:rPr>
          <w:rFonts w:ascii="Arial" w:hAnsi="Arial" w:cs="Arial"/>
          <w:sz w:val="20"/>
          <w:szCs w:val="20"/>
        </w:rPr>
        <w:t>.</w:t>
      </w:r>
      <w:r w:rsidRPr="00611D44">
        <w:rPr>
          <w:rFonts w:ascii="Arial" w:hAnsi="Arial" w:cs="Arial"/>
          <w:sz w:val="20"/>
          <w:szCs w:val="20"/>
        </w:rPr>
        <w:t xml:space="preserve"> </w:t>
      </w:r>
    </w:p>
    <w:p w14:paraId="45990175" w14:textId="423AD145" w:rsidR="00A5632B" w:rsidRDefault="00A5632B" w:rsidP="00A5632B">
      <w:pPr>
        <w:pStyle w:val="Sinespaciado"/>
        <w:rPr>
          <w:rFonts w:ascii="Arial" w:hAnsi="Arial" w:cs="Arial"/>
          <w:sz w:val="20"/>
          <w:szCs w:val="20"/>
          <w:u w:val="single"/>
        </w:rPr>
      </w:pPr>
      <w:r w:rsidRPr="00611D44">
        <w:rPr>
          <w:rFonts w:ascii="Arial" w:hAnsi="Arial" w:cs="Arial"/>
          <w:b/>
          <w:noProof/>
          <w:sz w:val="20"/>
          <w:szCs w:val="20"/>
          <w:u w:val="single"/>
          <w:lang w:eastAsia="es-AR"/>
        </w:rPr>
        <mc:AlternateContent>
          <mc:Choice Requires="wps">
            <w:drawing>
              <wp:anchor distT="0" distB="0" distL="114300" distR="114300" simplePos="0" relativeHeight="251711488" behindDoc="0" locked="0" layoutInCell="1" allowOverlap="1" wp14:anchorId="777E25B3" wp14:editId="3D794162">
                <wp:simplePos x="0" y="0"/>
                <wp:positionH relativeFrom="column">
                  <wp:posOffset>-304800</wp:posOffset>
                </wp:positionH>
                <wp:positionV relativeFrom="paragraph">
                  <wp:posOffset>1355725</wp:posOffset>
                </wp:positionV>
                <wp:extent cx="5019675" cy="132715"/>
                <wp:effectExtent l="0" t="0" r="28575" b="19685"/>
                <wp:wrapNone/>
                <wp:docPr id="69" name="Rectángulo 69"/>
                <wp:cNvGraphicFramePr/>
                <a:graphic xmlns:a="http://schemas.openxmlformats.org/drawingml/2006/main">
                  <a:graphicData uri="http://schemas.microsoft.com/office/word/2010/wordprocessingShape">
                    <wps:wsp>
                      <wps:cNvSpPr/>
                      <wps:spPr>
                        <a:xfrm>
                          <a:off x="0" y="0"/>
                          <a:ext cx="5019675" cy="132715"/>
                        </a:xfrm>
                        <a:prstGeom prst="rect">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C28C2" id="Rectángulo 69" o:spid="_x0000_s1026" style="position:absolute;margin-left:-24pt;margin-top:106.75pt;width:395.25pt;height:10.4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" fillcolor="#7030a0" strokecolor="#7030a0" strokeweight="1pt"/>
            </w:pict>
          </mc:Fallback>
        </mc:AlternateContent>
      </w:r>
      <w:r w:rsidRPr="00611D44">
        <w:rPr>
          <w:rFonts w:ascii="Arial" w:hAnsi="Arial" w:cs="Arial"/>
          <w:b/>
          <w:sz w:val="20"/>
          <w:szCs w:val="20"/>
          <w:u w:val="single"/>
        </w:rPr>
        <w:t>Medio de contacto</w:t>
      </w:r>
      <w:r w:rsidRPr="00611D44">
        <w:rPr>
          <w:rFonts w:ascii="Arial" w:hAnsi="Arial" w:cs="Arial"/>
          <w:sz w:val="20"/>
          <w:szCs w:val="20"/>
        </w:rPr>
        <w:t xml:space="preserve">: Mail: </w:t>
      </w:r>
      <w:r w:rsidR="004F4EE0" w:rsidRPr="00555BE2">
        <w:rPr>
          <w:rFonts w:ascii="Arial" w:hAnsi="Arial" w:cs="Arial"/>
          <w:sz w:val="20"/>
          <w:szCs w:val="20"/>
        </w:rPr>
        <w:t>generocapacitacion.mseg@gmail.com</w:t>
      </w:r>
    </w:p>
    <w:p w14:paraId="19D9B2AF" w14:textId="77777777" w:rsidR="004F4EE0" w:rsidRPr="00611D44" w:rsidRDefault="004F4EE0" w:rsidP="00A5632B">
      <w:pPr>
        <w:pStyle w:val="Sinespaciado"/>
        <w:rPr>
          <w:rFonts w:ascii="Arial" w:hAnsi="Arial" w:cs="Arial"/>
          <w:sz w:val="20"/>
          <w:szCs w:val="20"/>
        </w:rPr>
      </w:pPr>
    </w:p>
    <w:p w14:paraId="123BD973" w14:textId="77777777" w:rsidR="00E0768F" w:rsidRPr="00E0768F" w:rsidRDefault="00E0768F" w:rsidP="006F45F8">
      <w:pPr>
        <w:pStyle w:val="NormalWeb"/>
        <w:rPr>
          <w:rFonts w:ascii="Arial" w:hAnsi="Arial" w:cs="Arial"/>
          <w:color w:val="F2F2F2" w:themeColor="background1" w:themeShade="F2"/>
        </w:rPr>
      </w:pPr>
    </w:p>
    <w:sectPr w:rsidR="00E0768F" w:rsidRPr="00E0768F" w:rsidSect="00E251D0">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F179" w14:textId="77777777" w:rsidR="00203961" w:rsidRDefault="00203961" w:rsidP="003834FE">
      <w:pPr>
        <w:spacing w:after="0" w:line="240" w:lineRule="auto"/>
      </w:pPr>
      <w:r>
        <w:separator/>
      </w:r>
    </w:p>
  </w:endnote>
  <w:endnote w:type="continuationSeparator" w:id="0">
    <w:p w14:paraId="3013E06B" w14:textId="77777777" w:rsidR="00203961" w:rsidRDefault="00203961"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5DB1" w14:textId="77777777" w:rsidR="00203961" w:rsidRDefault="00203961" w:rsidP="003834FE">
      <w:pPr>
        <w:spacing w:after="0" w:line="240" w:lineRule="auto"/>
      </w:pPr>
      <w:r>
        <w:separator/>
      </w:r>
    </w:p>
  </w:footnote>
  <w:footnote w:type="continuationSeparator" w:id="0">
    <w:p w14:paraId="500057ED" w14:textId="77777777" w:rsidR="00203961" w:rsidRDefault="00203961"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22345"/>
    <w:rsid w:val="00203961"/>
    <w:rsid w:val="00210888"/>
    <w:rsid w:val="00222F82"/>
    <w:rsid w:val="002836B7"/>
    <w:rsid w:val="002C1CCD"/>
    <w:rsid w:val="00313450"/>
    <w:rsid w:val="003834FE"/>
    <w:rsid w:val="003C3B26"/>
    <w:rsid w:val="003C755A"/>
    <w:rsid w:val="00486FCD"/>
    <w:rsid w:val="00493F57"/>
    <w:rsid w:val="004C3E53"/>
    <w:rsid w:val="004F4EE0"/>
    <w:rsid w:val="00555BE2"/>
    <w:rsid w:val="00576206"/>
    <w:rsid w:val="005A7572"/>
    <w:rsid w:val="00611D44"/>
    <w:rsid w:val="0064299D"/>
    <w:rsid w:val="006F45F8"/>
    <w:rsid w:val="0074366E"/>
    <w:rsid w:val="007953F3"/>
    <w:rsid w:val="007B0597"/>
    <w:rsid w:val="007D1161"/>
    <w:rsid w:val="00812167"/>
    <w:rsid w:val="009125F1"/>
    <w:rsid w:val="009B1367"/>
    <w:rsid w:val="00A5632B"/>
    <w:rsid w:val="00A723AB"/>
    <w:rsid w:val="00A82E6B"/>
    <w:rsid w:val="00A92F91"/>
    <w:rsid w:val="00B101F8"/>
    <w:rsid w:val="00B31812"/>
    <w:rsid w:val="00B71A89"/>
    <w:rsid w:val="00D32814"/>
    <w:rsid w:val="00E0768F"/>
    <w:rsid w:val="00E251D0"/>
    <w:rsid w:val="00E534B8"/>
    <w:rsid w:val="00EF61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322C"/>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styleId="Hipervnculo">
    <w:name w:val="Hyperlink"/>
    <w:basedOn w:val="Fuentedeprrafopredeter"/>
    <w:uiPriority w:val="99"/>
    <w:unhideWhenUsed/>
    <w:rsid w:val="004F4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E4A2-4599-4C79-AB93-8CDFAE95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cp:lastPrinted>2026-02-13T22:17:00Z</cp:lastPrinted>
  <dcterms:created xsi:type="dcterms:W3CDTF">2026-02-23T23:59:00Z</dcterms:created>
  <dcterms:modified xsi:type="dcterms:W3CDTF">2026-02-25T14:32:00Z</dcterms:modified>
</cp:coreProperties>
</file>